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Dobrý den pane Roubík.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Ohledně historie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oprava :</w:t>
      </w:r>
      <w:proofErr w:type="gramEnd"/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6609D" w:rsidRDefault="00C6609D" w:rsidP="00C6609D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2.11.2011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157474 km - Provedena pouze kontrola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el.instalace</w:t>
      </w:r>
      <w:proofErr w:type="spellEnd"/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609D" w:rsidRDefault="00C6609D" w:rsidP="00C6609D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8.12.2010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136200 km - Provedena servisní prohlídka s výměnou oleje + olejového filtru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609D" w:rsidRDefault="00C6609D" w:rsidP="00C6609D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16.7.2010 při 119500 km - Provedena servisní prohlídka s výměnou oleje + olejového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 ,prach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</w:p>
    <w:p w:rsidR="00C6609D" w:rsidRDefault="00C6609D" w:rsidP="00C6609D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pyl.filtr,palivový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filtr </w:t>
      </w:r>
      <w:proofErr w:type="spellStart"/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výměna,stírací</w:t>
      </w:r>
      <w:proofErr w:type="spellEnd"/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lišty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609D" w:rsidRDefault="00C6609D" w:rsidP="00C6609D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21.1.2010 při 86800 km - Provedena servisní prohlídka s výměnou oleje + olejového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 ,vzduchový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filtr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výměna,přední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kotouče + destičky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609D" w:rsidRDefault="00C6609D" w:rsidP="00C6609D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15.7.2009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50000 km - Provedena servisní prohlídka s 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filtru,palivý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, prach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pyl.filtr,přední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+ zadní brzdové destičky výměna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26.3.2009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29670 km -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Proovedena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servisní prohlídka s výměnou oleje + olejového filtru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Co se týká kódu autorádia tak to Vám bohužel </w:t>
      </w:r>
      <w:proofErr w:type="spellStart"/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nepomohu.Autorádia</w:t>
      </w:r>
      <w:proofErr w:type="spellEnd"/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se v těchto vozech kódují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online.Vozidlo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musí být přítomno v servise a přes diagnostickou zásuvku online spojením se autorádio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nakóduje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V.A.S. přístrojem.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S pozdravem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6609D" w:rsidRDefault="00C6609D" w:rsidP="00C6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658E4" w:rsidRDefault="00C6609D" w:rsidP="00C6609D">
      <w:r>
        <w:rPr>
          <w:sz w:val="20"/>
          <w:szCs w:val="20"/>
        </w:rPr>
        <w:t xml:space="preserve">Lukáš </w:t>
      </w:r>
      <w:proofErr w:type="spellStart"/>
      <w:r>
        <w:rPr>
          <w:sz w:val="20"/>
          <w:szCs w:val="20"/>
        </w:rPr>
        <w:t>Pruner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garanční technik </w:t>
      </w:r>
      <w:proofErr w:type="spellStart"/>
      <w:proofErr w:type="gramStart"/>
      <w:r>
        <w:rPr>
          <w:sz w:val="20"/>
          <w:szCs w:val="20"/>
        </w:rPr>
        <w:t>VW,Audi</w:t>
      </w:r>
      <w:proofErr w:type="spellEnd"/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Autocentrum Elán s.r.o</w:t>
      </w:r>
      <w:r>
        <w:rPr>
          <w:sz w:val="20"/>
          <w:szCs w:val="20"/>
        </w:rPr>
        <w:br/>
        <w:t>Dvořákova 83</w:t>
      </w:r>
      <w:r>
        <w:rPr>
          <w:sz w:val="20"/>
          <w:szCs w:val="20"/>
        </w:rPr>
        <w:br/>
        <w:t>415 01 Teplice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hyperlink r:id="rId5" w:history="1">
        <w:r>
          <w:rPr>
            <w:rStyle w:val="Hypertextovodkaz"/>
            <w:sz w:val="20"/>
            <w:szCs w:val="20"/>
          </w:rPr>
          <w:t>Tel:417/590556</w:t>
        </w:r>
      </w:hyperlink>
      <w:r>
        <w:rPr>
          <w:sz w:val="20"/>
          <w:szCs w:val="20"/>
        </w:rPr>
        <w:br/>
        <w:t>Fax:417/590571</w:t>
      </w:r>
      <w:r>
        <w:rPr>
          <w:sz w:val="20"/>
          <w:szCs w:val="20"/>
        </w:rPr>
        <w:br/>
      </w:r>
    </w:p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D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D1DA7"/>
    <w:rsid w:val="00C6609D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09D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0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09D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417/590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2011-11-10T12:05:00Z</dcterms:created>
  <dcterms:modified xsi:type="dcterms:W3CDTF">2011-11-10T12:06:00Z</dcterms:modified>
</cp:coreProperties>
</file>